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6A" w:rsidRPr="00675A84" w:rsidRDefault="00FE746A" w:rsidP="006629C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3719966"/>
      <w:bookmarkStart w:id="1" w:name="block-3719964"/>
      <w:r w:rsidRPr="00675A8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учебного предмета «Математика»</w:t>
      </w:r>
    </w:p>
    <w:p w:rsidR="00FE746A" w:rsidRPr="00675A84" w:rsidRDefault="00FE746A" w:rsidP="006629CB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b/>
          <w:color w:val="000000"/>
          <w:sz w:val="24"/>
          <w:szCs w:val="24"/>
          <w:lang w:val="ru-RU"/>
        </w:rPr>
        <w:t>(1-4 классы)</w:t>
      </w:r>
    </w:p>
    <w:p w:rsidR="00FE746A" w:rsidRPr="00675A84" w:rsidRDefault="00FE746A" w:rsidP="006629CB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FE746A" w:rsidRPr="00675A84" w:rsidRDefault="00FE746A" w:rsidP="00FE74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</w:t>
      </w:r>
      <w:r w:rsidRPr="00675A84">
        <w:rPr>
          <w:rFonts w:ascii="Times New Roman" w:hAnsi="Times New Roman"/>
          <w:b/>
          <w:color w:val="000000"/>
          <w:sz w:val="24"/>
          <w:szCs w:val="24"/>
          <w:lang w:val="ru-RU"/>
        </w:rPr>
        <w:t>«Математика»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A84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образования; </w:t>
      </w:r>
    </w:p>
    <w:p w:rsidR="00FE746A" w:rsidRPr="00675A84" w:rsidRDefault="00FE746A" w:rsidP="00FE746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обеспечивается линией учебно-методических комплектов по </w:t>
      </w:r>
      <w:r w:rsidR="002F4441" w:rsidRPr="00675A84"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r w:rsidRPr="00675A84">
        <w:rPr>
          <w:rFonts w:ascii="Times New Roman" w:hAnsi="Times New Roman" w:cs="Times New Roman"/>
          <w:sz w:val="24"/>
          <w:szCs w:val="24"/>
          <w:lang w:val="ru-RU"/>
        </w:rPr>
        <w:t xml:space="preserve"> для 1-4 классов под редакцией </w:t>
      </w:r>
      <w:r w:rsidR="002F4441"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М.И. Моро, </w:t>
      </w:r>
      <w:proofErr w:type="spellStart"/>
      <w:proofErr w:type="gramStart"/>
      <w:r w:rsidR="002F4441" w:rsidRPr="00675A84">
        <w:rPr>
          <w:rFonts w:ascii="Times New Roman" w:hAnsi="Times New Roman"/>
          <w:color w:val="000000"/>
          <w:sz w:val="24"/>
          <w:szCs w:val="24"/>
          <w:lang w:val="ru-RU"/>
        </w:rPr>
        <w:t>М.А.Бантова,Г.В.Бельтюкова</w:t>
      </w:r>
      <w:proofErr w:type="gramEnd"/>
      <w:r w:rsidR="002F4441" w:rsidRPr="00675A84">
        <w:rPr>
          <w:rFonts w:ascii="Times New Roman" w:hAnsi="Times New Roman"/>
          <w:color w:val="000000"/>
          <w:sz w:val="24"/>
          <w:szCs w:val="24"/>
          <w:lang w:val="ru-RU"/>
        </w:rPr>
        <w:t>.С.И.Волкова</w:t>
      </w:r>
      <w:proofErr w:type="spellEnd"/>
      <w:r w:rsidR="002F4441"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F4441" w:rsidRPr="00675A84">
        <w:rPr>
          <w:rFonts w:ascii="Times New Roman" w:hAnsi="Times New Roman"/>
          <w:color w:val="000000"/>
          <w:sz w:val="24"/>
          <w:szCs w:val="24"/>
          <w:lang w:val="ru-RU"/>
        </w:rPr>
        <w:t>С.В.Степанова</w:t>
      </w:r>
      <w:proofErr w:type="spellEnd"/>
      <w:r w:rsidR="002F4441"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выпускаемой издательством  «Просвещение»‌​.</w:t>
      </w:r>
    </w:p>
    <w:p w:rsidR="002F4441" w:rsidRPr="00675A84" w:rsidRDefault="002F4441" w:rsidP="002F4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A84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675A8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предмета/курса «</w:t>
      </w:r>
      <w:r w:rsidRPr="00675A84"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</w:t>
      </w:r>
      <w:r w:rsidRPr="00675A84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184696" w:rsidRPr="00675A84" w:rsidRDefault="00184696" w:rsidP="002F444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математические знания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математического развития</w:t>
      </w:r>
      <w:proofErr w:type="gramEnd"/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D5E3F" w:rsidRP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</w:t>
      </w: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5D5E3F" w:rsidRDefault="005D5E3F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D5E3F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184696" w:rsidRPr="00675A84" w:rsidRDefault="00184696" w:rsidP="005D5E3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_GoBack"/>
      <w:bookmarkEnd w:id="2"/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</w:t>
      </w:r>
    </w:p>
    <w:p w:rsidR="006629CB" w:rsidRPr="00675A84" w:rsidRDefault="006629CB" w:rsidP="006629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A84">
        <w:rPr>
          <w:rFonts w:ascii="Times New Roman" w:hAnsi="Times New Roman" w:cs="Times New Roman"/>
          <w:sz w:val="24"/>
          <w:szCs w:val="24"/>
          <w:lang w:val="ru-RU"/>
        </w:rPr>
        <w:t xml:space="preserve">Данная цель решает следующие образовательные </w:t>
      </w:r>
      <w:r w:rsidRPr="00675A84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675A8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629CB" w:rsidRPr="00675A84" w:rsidRDefault="00675A84" w:rsidP="002F4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6629CB"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освоение начальных математических знаний;</w:t>
      </w:r>
    </w:p>
    <w:p w:rsidR="002F4441" w:rsidRPr="00675A84" w:rsidRDefault="006629CB" w:rsidP="00FE746A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   -</w:t>
      </w:r>
      <w:r w:rsid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грамотности;</w:t>
      </w:r>
    </w:p>
    <w:p w:rsidR="00FE746A" w:rsidRPr="00675A84" w:rsidRDefault="006629CB" w:rsidP="006629C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обеспечение математического развития обучающегося;</w:t>
      </w:r>
    </w:p>
    <w:p w:rsidR="006629CB" w:rsidRPr="00675A84" w:rsidRDefault="006629CB" w:rsidP="006629C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 xml:space="preserve"> -становление учебно-познавательных мотивов, интереса к изучению и     применению математики</w:t>
      </w:r>
    </w:p>
    <w:p w:rsidR="006629CB" w:rsidRPr="00675A84" w:rsidRDefault="006629CB" w:rsidP="006629C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 w:cs="Times New Roman"/>
          <w:sz w:val="24"/>
          <w:szCs w:val="24"/>
          <w:lang w:val="ru-RU"/>
        </w:rPr>
        <w:t>Учебный предмет «</w:t>
      </w: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Математика</w:t>
      </w:r>
      <w:r w:rsidRPr="00675A84">
        <w:rPr>
          <w:rFonts w:ascii="Times New Roman" w:hAnsi="Times New Roman" w:cs="Times New Roman"/>
          <w:sz w:val="24"/>
          <w:szCs w:val="24"/>
          <w:lang w:val="ru-RU"/>
        </w:rPr>
        <w:t>» входит в предметную область «Математика», является обязательным для изучения в 1-4 классах.</w:t>
      </w:r>
    </w:p>
    <w:p w:rsidR="00FE746A" w:rsidRPr="00675A84" w:rsidRDefault="00FE746A" w:rsidP="00FE746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bc284a2b-8dc7-47b2-bec2-e0e566c832dd"/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629CB" w:rsidRPr="00675A84" w:rsidRDefault="006629CB" w:rsidP="00451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A84">
        <w:rPr>
          <w:rFonts w:ascii="Times New Roman" w:hAnsi="Times New Roman" w:cs="Times New Roman"/>
          <w:sz w:val="24"/>
          <w:szCs w:val="24"/>
          <w:lang w:val="ru-RU"/>
        </w:rPr>
        <w:t>Рабочая программа содержит следующие разделы:</w:t>
      </w:r>
    </w:p>
    <w:p w:rsidR="006629CB" w:rsidRPr="00675A84" w:rsidRDefault="006629CB" w:rsidP="006629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‌1.Пояснительная записка.</w:t>
      </w:r>
    </w:p>
    <w:p w:rsidR="006629CB" w:rsidRPr="00675A84" w:rsidRDefault="006629CB" w:rsidP="006629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2.Содержание обучения.</w:t>
      </w:r>
    </w:p>
    <w:p w:rsidR="006629CB" w:rsidRPr="00675A84" w:rsidRDefault="006629CB" w:rsidP="006629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3.Планируемые результаты.</w:t>
      </w:r>
    </w:p>
    <w:p w:rsidR="006629CB" w:rsidRPr="00675A84" w:rsidRDefault="006629CB" w:rsidP="006629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4.Тематическое планирование.</w:t>
      </w:r>
    </w:p>
    <w:p w:rsidR="006629CB" w:rsidRPr="00675A84" w:rsidRDefault="006629CB" w:rsidP="006629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5.Поурочное планирование.</w:t>
      </w:r>
    </w:p>
    <w:p w:rsidR="006629CB" w:rsidRPr="00675A84" w:rsidRDefault="006629CB" w:rsidP="006629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5A84">
        <w:rPr>
          <w:rFonts w:ascii="Times New Roman" w:hAnsi="Times New Roman"/>
          <w:color w:val="000000"/>
          <w:sz w:val="24"/>
          <w:szCs w:val="24"/>
          <w:lang w:val="ru-RU"/>
        </w:rPr>
        <w:t>6.Учебно-методическое обеспечение образовательного процесса.</w:t>
      </w:r>
    </w:p>
    <w:p w:rsidR="006629CB" w:rsidRPr="00675A84" w:rsidRDefault="00675A84" w:rsidP="00675A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629CB" w:rsidRPr="00675A84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следующие виды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контроля:входной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промежуточный</w:t>
      </w:r>
      <w:r w:rsidR="00B074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629CB" w:rsidRPr="00675A84" w:rsidRDefault="006629CB" w:rsidP="006629CB">
      <w:pPr>
        <w:rPr>
          <w:sz w:val="24"/>
          <w:szCs w:val="24"/>
          <w:lang w:val="ru-RU"/>
        </w:rPr>
      </w:pPr>
    </w:p>
    <w:bookmarkEnd w:id="0"/>
    <w:bookmarkEnd w:id="1"/>
    <w:p w:rsidR="009F40BA" w:rsidRPr="00F61132" w:rsidRDefault="009F40BA" w:rsidP="00FE746A">
      <w:pPr>
        <w:spacing w:after="0" w:line="264" w:lineRule="auto"/>
        <w:rPr>
          <w:lang w:val="ru-RU"/>
        </w:rPr>
      </w:pPr>
    </w:p>
    <w:sectPr w:rsidR="009F40BA" w:rsidRPr="00F61132" w:rsidSect="00FE746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5482"/>
    <w:multiLevelType w:val="multilevel"/>
    <w:tmpl w:val="776273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EF4287"/>
    <w:multiLevelType w:val="multilevel"/>
    <w:tmpl w:val="02445B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3AE"/>
    <w:rsid w:val="00116F87"/>
    <w:rsid w:val="00184696"/>
    <w:rsid w:val="002F4441"/>
    <w:rsid w:val="003113AE"/>
    <w:rsid w:val="00451418"/>
    <w:rsid w:val="005D5E3F"/>
    <w:rsid w:val="006629CB"/>
    <w:rsid w:val="00675A84"/>
    <w:rsid w:val="008F7B04"/>
    <w:rsid w:val="009F40BA"/>
    <w:rsid w:val="00B0744C"/>
    <w:rsid w:val="00D329AB"/>
    <w:rsid w:val="00E9360D"/>
    <w:rsid w:val="00F61132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CCEE"/>
  <w15:docId w15:val="{07859AA8-2D3D-492A-B0BD-A203744C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13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1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9269-DBB6-4277-99B9-2F6A2D80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химия1</cp:lastModifiedBy>
  <cp:revision>6</cp:revision>
  <dcterms:created xsi:type="dcterms:W3CDTF">2023-10-04T18:32:00Z</dcterms:created>
  <dcterms:modified xsi:type="dcterms:W3CDTF">2023-10-05T05:59:00Z</dcterms:modified>
</cp:coreProperties>
</file>